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888C" w14:textId="77777777" w:rsidR="005077E7" w:rsidRDefault="005077E7" w:rsidP="005077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07A52B2B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6675CEF6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14:paraId="50919200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7B9AF3A5" w14:textId="77777777" w:rsidR="005077E7" w:rsidRDefault="005077E7" w:rsidP="005077E7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1F2DE95" wp14:editId="5D51BCF7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808D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282057E" w14:textId="77777777"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972B0" w14:textId="77777777"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1A174" w14:textId="77777777"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BD5FA" w14:textId="77777777"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CB4CF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F12CA4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4A2EF9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BF8E46C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365FB9A2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16150C0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638182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6C3510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3C82AD" w14:textId="77777777"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6B6DF4D8" w14:textId="77777777" w:rsidR="005077E7" w:rsidRDefault="00E10D4C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</w:t>
      </w:r>
      <w:r w:rsidR="00BC1A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szeptember 6-</w:t>
      </w:r>
      <w:r w:rsidR="005077E7">
        <w:rPr>
          <w:rFonts w:ascii="Times New Roman" w:eastAsia="Times New Roman" w:hAnsi="Times New Roman" w:cs="Times New Roman"/>
          <w:b/>
          <w:i/>
          <w:sz w:val="24"/>
          <w:szCs w:val="24"/>
        </w:rPr>
        <w:t>i rendkívüli, nyílt képviselő-testületi üléséről</w:t>
      </w:r>
    </w:p>
    <w:p w14:paraId="7457060A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498FAC56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27D33F14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6E27A1F4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017CF69F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320DD14F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5723893C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0954975B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0D3F440C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4F22267F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6C2BC16F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65A89D5B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10A9AAC4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5808DA99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66B6FEAA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1554ACDB" w14:textId="77777777" w:rsidR="005077E7" w:rsidRDefault="005077E7" w:rsidP="005077E7">
      <w:pPr>
        <w:rPr>
          <w:rFonts w:ascii="Times New Roman" w:hAnsi="Times New Roman" w:cs="Times New Roman"/>
          <w:b/>
        </w:rPr>
      </w:pPr>
    </w:p>
    <w:p w14:paraId="5B1C9044" w14:textId="4B4BA203" w:rsidR="00F62CAB" w:rsidRPr="00F62CAB" w:rsidRDefault="00F62CAB" w:rsidP="00F62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BFBDE" w14:textId="5C1D3475" w:rsidR="00F62CAB" w:rsidRPr="00F62CAB" w:rsidRDefault="00F62CAB" w:rsidP="00F62CA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2CAB">
        <w:rPr>
          <w:rFonts w:ascii="Times New Roman" w:hAnsi="Times New Roman" w:cs="Times New Roman"/>
          <w:bCs/>
          <w:i/>
          <w:iCs/>
          <w:sz w:val="24"/>
          <w:szCs w:val="24"/>
        </w:rPr>
        <w:t>A jegyzőkönyv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132-</w:t>
      </w:r>
      <w:r w:rsidR="005802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135 </w:t>
      </w:r>
      <w:r w:rsidRPr="00F62CAB">
        <w:rPr>
          <w:rFonts w:ascii="Times New Roman" w:hAnsi="Times New Roman" w:cs="Times New Roman"/>
          <w:bCs/>
          <w:i/>
          <w:iCs/>
          <w:sz w:val="24"/>
          <w:szCs w:val="24"/>
        </w:rPr>
        <w:t>számozott oldalt tartalmaz</w:t>
      </w:r>
    </w:p>
    <w:p w14:paraId="557E68E7" w14:textId="473636AA" w:rsidR="005077E7" w:rsidRDefault="005077E7" w:rsidP="0050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6D8B47D9" w14:textId="77777777" w:rsidR="005077E7" w:rsidRDefault="005077E7" w:rsidP="0050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0392F" w14:textId="77777777" w:rsidR="005077E7" w:rsidRDefault="005077E7" w:rsidP="005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2023. </w:t>
      </w:r>
      <w:r w:rsidR="00BC1A08">
        <w:rPr>
          <w:rFonts w:ascii="Times New Roman" w:hAnsi="Times New Roman" w:cs="Times New Roman"/>
          <w:sz w:val="24"/>
          <w:szCs w:val="24"/>
        </w:rPr>
        <w:t>szeptember 6-á</w:t>
      </w:r>
      <w:r>
        <w:rPr>
          <w:rFonts w:ascii="Times New Roman" w:hAnsi="Times New Roman" w:cs="Times New Roman"/>
          <w:sz w:val="24"/>
          <w:szCs w:val="24"/>
        </w:rPr>
        <w:t xml:space="preserve">n Kerecsend Község Önkormányzata Képviselő-testületének rendkívüli képviselő-testületi ülésén (Kerecsend, Fő u. 55., 16:00 óra) </w:t>
      </w:r>
    </w:p>
    <w:p w14:paraId="07AE828A" w14:textId="77777777" w:rsidR="005077E7" w:rsidRDefault="005077E7" w:rsidP="005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2A007" w14:textId="77777777"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75219B7" w14:textId="77777777" w:rsidR="005077E7" w:rsidRPr="009B357E" w:rsidRDefault="005077E7" w:rsidP="005077E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33B14DE9" w14:textId="77777777"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3406A19C" w14:textId="77777777" w:rsidR="00BC1A08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Forgácsné Román Rita alpolgármester</w:t>
      </w:r>
    </w:p>
    <w:p w14:paraId="7D72BFD3" w14:textId="77777777" w:rsidR="00BC1A08" w:rsidRDefault="00BC1A08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3635FFE8" w14:textId="77777777" w:rsidR="00BC1A08" w:rsidRDefault="00BC1A08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50A743AB" w14:textId="77777777" w:rsidR="00BC1A08" w:rsidRDefault="00BC1A08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14:paraId="3BDBCF89" w14:textId="77777777" w:rsidR="00BC1A08" w:rsidRDefault="00BC1A08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14:paraId="7AB5A17E" w14:textId="77777777" w:rsidR="00BC1A08" w:rsidRDefault="00BC1A08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Markhot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Ferenc Kórház főigazgató</w:t>
      </w:r>
    </w:p>
    <w:p w14:paraId="2501601A" w14:textId="77777777" w:rsidR="005077E7" w:rsidRDefault="00BC1A08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Orosz Krisztina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Markhot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Ferenc Kórház</w:t>
      </w:r>
      <w:r w:rsidR="0050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főigazgató helyettes</w:t>
      </w:r>
    </w:p>
    <w:p w14:paraId="40D08CB4" w14:textId="77777777" w:rsidR="00BC1A08" w:rsidRDefault="00BC1A08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Vásárhelyi-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Petheő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Krisztina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Markhot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Ferenc Kórház jogtanácsos</w:t>
      </w:r>
    </w:p>
    <w:p w14:paraId="1BB2A544" w14:textId="77777777" w:rsidR="007F6E95" w:rsidRDefault="007F6E95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14:paraId="2F7AED4F" w14:textId="77777777" w:rsidR="00BC1A08" w:rsidRDefault="00BC1A08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E20DA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210"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6C7F373D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0210" w:rsidRPr="00580210" w14:paraId="5D75FDEB" w14:textId="77777777" w:rsidTr="00B05512">
        <w:tc>
          <w:tcPr>
            <w:tcW w:w="4531" w:type="dxa"/>
          </w:tcPr>
          <w:p w14:paraId="67771C83" w14:textId="50769C00" w:rsidR="00580210" w:rsidRPr="00580210" w:rsidRDefault="00580210" w:rsidP="0058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0210">
              <w:rPr>
                <w:rFonts w:ascii="Times New Roman" w:eastAsia="Times New Roman" w:hAnsi="Times New Roman" w:cs="Times New Roman"/>
                <w:sz w:val="24"/>
                <w:szCs w:val="24"/>
              </w:rPr>
              <w:t>/2023.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  <w:r w:rsidRPr="00580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80210">
              <w:rPr>
                <w:rFonts w:ascii="Times New Roman" w:eastAsia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5F8DC972" w14:textId="5AB14321" w:rsidR="00580210" w:rsidRPr="00580210" w:rsidRDefault="00580210" w:rsidP="0058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Védőnői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helyiség </w:t>
            </w:r>
            <w:r w:rsidRPr="00580210">
              <w:rPr>
                <w:rFonts w:ascii="Times New Roman" w:eastAsia="Times New Roman" w:hAnsi="Times New Roman" w:cs="Times New Roman"/>
                <w:sz w:val="24"/>
                <w:szCs w:val="24"/>
              </w:rPr>
              <w:t>megállapodás határozat</w:t>
            </w:r>
          </w:p>
        </w:tc>
      </w:tr>
    </w:tbl>
    <w:p w14:paraId="4FBB83B4" w14:textId="77777777" w:rsid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EADBE" w14:textId="77777777"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8C14C8" w14:textId="77777777"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21">
        <w:rPr>
          <w:rFonts w:ascii="Times New Roman" w:eastAsia="Times New Roman" w:hAnsi="Times New Roman" w:cs="Times New Roman"/>
          <w:i/>
          <w:sz w:val="24"/>
          <w:szCs w:val="24"/>
        </w:rPr>
        <w:t>NAPIRENDEK</w:t>
      </w:r>
    </w:p>
    <w:p w14:paraId="3D0636CA" w14:textId="77777777" w:rsidR="005077E7" w:rsidRPr="007547EC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0C038" w14:textId="77777777" w:rsidR="007547EC" w:rsidRPr="007547EC" w:rsidRDefault="007547EC" w:rsidP="007547E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EC">
        <w:rPr>
          <w:rFonts w:ascii="Times New Roman" w:hAnsi="Times New Roman" w:cs="Times New Roman"/>
          <w:sz w:val="24"/>
          <w:szCs w:val="24"/>
        </w:rPr>
        <w:t>Védőnői ingatlan és ingóságok átadása tárgyú megállapodás tervezete</w:t>
      </w:r>
    </w:p>
    <w:p w14:paraId="2A8B0035" w14:textId="77777777" w:rsidR="007547EC" w:rsidRPr="007547EC" w:rsidRDefault="007547EC" w:rsidP="007547E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547EC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14:paraId="3193BF41" w14:textId="77777777"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1CFDD4" w14:textId="77777777" w:rsidR="007547EC" w:rsidRPr="00F9676B" w:rsidRDefault="00F9676B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67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F425FFE" w14:textId="67724BF6" w:rsidR="00F9676B" w:rsidRDefault="00F9676B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B">
        <w:rPr>
          <w:rFonts w:ascii="Times New Roman" w:eastAsia="Times New Roman" w:hAnsi="Times New Roman" w:cs="Times New Roman"/>
          <w:sz w:val="24"/>
          <w:szCs w:val="24"/>
        </w:rPr>
        <w:t>Köszöntök mindenkit a 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rendkívüli testületi ülésünkön. Megállapítom, hogy határozatképesek vagyunk. Köszön</w:t>
      </w:r>
      <w:r w:rsidR="0058021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öm meghívott vendégeinket is. </w:t>
      </w:r>
    </w:p>
    <w:p w14:paraId="40697308" w14:textId="77777777" w:rsidR="00F9676B" w:rsidRDefault="00F9676B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ED8FE" w14:textId="77777777" w:rsidR="00F9676B" w:rsidRDefault="00F9676B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76B">
        <w:rPr>
          <w:rFonts w:ascii="Times New Roman" w:eastAsia="Times New Roman" w:hAnsi="Times New Roman" w:cs="Times New Roman"/>
          <w:b/>
          <w:sz w:val="24"/>
          <w:szCs w:val="24"/>
        </w:rPr>
        <w:t>1. napirendi pont</w:t>
      </w:r>
    </w:p>
    <w:p w14:paraId="3F874F02" w14:textId="77777777" w:rsidR="00F9676B" w:rsidRDefault="00F9676B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EC52F" w14:textId="77777777" w:rsidR="00F9676B" w:rsidRDefault="00F9676B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67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70F8487" w14:textId="4E0C6E32" w:rsidR="00F9676B" w:rsidRDefault="00F9676B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Mint ismeretes, fenntartóváltás történt a védőnői szolgálat tekintetében. Úgy gondolom, egy kis véleménykülönbség történt a régi és új fenntartó közt. Jött ki egy körlevél, hogy milyen költségek elszámolását szeretnék és milyen határidővel. </w:t>
      </w:r>
      <w:r w:rsidR="00E9454C">
        <w:rPr>
          <w:rFonts w:ascii="Times New Roman" w:eastAsia="Times New Roman" w:hAnsi="Times New Roman" w:cs="Times New Roman"/>
          <w:sz w:val="24"/>
          <w:szCs w:val="24"/>
        </w:rPr>
        <w:t>A határidővel kapcsolatban kértük, hogy legyen rövidebb. Nehéz helyzetben vagyunk, ha olyan dolgokról kell dönteni, ami nekünk bevétel kiesést okoz. A tárgyalások során már beszéltünk róla, hogy a védőnői szolgálat is köt</w:t>
      </w:r>
      <w:r w:rsidR="00CC06EF">
        <w:rPr>
          <w:rFonts w:ascii="Times New Roman" w:eastAsia="Times New Roman" w:hAnsi="Times New Roman" w:cs="Times New Roman"/>
          <w:sz w:val="24"/>
          <w:szCs w:val="24"/>
        </w:rPr>
        <w:t xml:space="preserve">elező ellátásaink közé tartozik, de tudni kell, hogy a központ költségvetés nem fedezi teljesen a védőnői költségeket. Született egy válaszlevél, melyben mi leírtuk milyen költségeink vannak a feladatellátás kapcsán. </w:t>
      </w:r>
      <w:r w:rsidR="00416D82">
        <w:rPr>
          <w:rFonts w:ascii="Times New Roman" w:eastAsia="Times New Roman" w:hAnsi="Times New Roman" w:cs="Times New Roman"/>
          <w:sz w:val="24"/>
          <w:szCs w:val="24"/>
        </w:rPr>
        <w:t xml:space="preserve">Ahol a védőnői szolgálat található, az az épület most lett teljesen felújítva. </w:t>
      </w:r>
      <w:r w:rsidR="0089022C">
        <w:rPr>
          <w:rFonts w:ascii="Times New Roman" w:eastAsia="Times New Roman" w:hAnsi="Times New Roman" w:cs="Times New Roman"/>
          <w:sz w:val="24"/>
          <w:szCs w:val="24"/>
        </w:rPr>
        <w:t>Az igazat megvallva, nem szeretnénk úgy járni, mint az iskola esetében, hiszen egy jól felújított iskolát adtunk át, most meg azt látjuk</w:t>
      </w:r>
      <w:r w:rsidR="00265972">
        <w:rPr>
          <w:rFonts w:ascii="Times New Roman" w:eastAsia="Times New Roman" w:hAnsi="Times New Roman" w:cs="Times New Roman"/>
          <w:sz w:val="24"/>
          <w:szCs w:val="24"/>
        </w:rPr>
        <w:t xml:space="preserve">, hogy az állaga már nem olyan, mint mikor átadtuk. Tehát mi a válaszlevelünkben leírtuk, hogy megközelítőleg 100-120 ezer forint amibe ez a </w:t>
      </w:r>
      <w:r w:rsidR="00380CE5">
        <w:rPr>
          <w:rFonts w:ascii="Times New Roman" w:eastAsia="Times New Roman" w:hAnsi="Times New Roman" w:cs="Times New Roman"/>
          <w:sz w:val="24"/>
          <w:szCs w:val="24"/>
        </w:rPr>
        <w:t xml:space="preserve">feladatellátás havonta kerül és ebből legalább 100 forintot szeretnénk megkapni. </w:t>
      </w:r>
      <w:r w:rsidR="00E8249C">
        <w:rPr>
          <w:rFonts w:ascii="Times New Roman" w:eastAsia="Times New Roman" w:hAnsi="Times New Roman" w:cs="Times New Roman"/>
          <w:sz w:val="24"/>
          <w:szCs w:val="24"/>
        </w:rPr>
        <w:t>Amikor egyeztettünk, láttuk, hogy bizonyos keret van erre, tehát önök is igazából kere</w:t>
      </w:r>
      <w:r w:rsidR="00E304A2">
        <w:rPr>
          <w:rFonts w:ascii="Times New Roman" w:eastAsia="Times New Roman" w:hAnsi="Times New Roman" w:cs="Times New Roman"/>
          <w:sz w:val="24"/>
          <w:szCs w:val="24"/>
        </w:rPr>
        <w:t xml:space="preserve">tek közé vannak szorítva, amiből ezt a feladatot el kell látni. Én most úgy gondolom, hogy </w:t>
      </w:r>
      <w:r w:rsidR="00E304A2">
        <w:rPr>
          <w:rFonts w:ascii="Times New Roman" w:eastAsia="Times New Roman" w:hAnsi="Times New Roman" w:cs="Times New Roman"/>
          <w:sz w:val="24"/>
          <w:szCs w:val="24"/>
        </w:rPr>
        <w:lastRenderedPageBreak/>
        <w:t>hajlok afelé, hogy az év végéig ezzel a havi 40.000 Ft-os összeggel toljuk végig az évet. Viszont amennyiben a jövő évi költségvetésben nem keletkezik valamilyen forrás ennek a feladatnak az ellátására, ezt a</w:t>
      </w:r>
      <w:r w:rsidR="00C7744F">
        <w:rPr>
          <w:rFonts w:ascii="Times New Roman" w:eastAsia="Times New Roman" w:hAnsi="Times New Roman" w:cs="Times New Roman"/>
          <w:sz w:val="24"/>
          <w:szCs w:val="24"/>
        </w:rPr>
        <w:t>z</w:t>
      </w:r>
      <w:r w:rsidR="00555B66">
        <w:rPr>
          <w:rFonts w:ascii="Times New Roman" w:eastAsia="Times New Roman" w:hAnsi="Times New Roman" w:cs="Times New Roman"/>
          <w:sz w:val="24"/>
          <w:szCs w:val="24"/>
        </w:rPr>
        <w:t xml:space="preserve"> összeget újra kell tárgyalni. A költségvetésünkben két olyan időpont van, a tavaszi és őszi adóbevételek, mikor a magunk előtt görge</w:t>
      </w:r>
      <w:r w:rsidR="00255B3C">
        <w:rPr>
          <w:rFonts w:ascii="Times New Roman" w:eastAsia="Times New Roman" w:hAnsi="Times New Roman" w:cs="Times New Roman"/>
          <w:sz w:val="24"/>
          <w:szCs w:val="24"/>
        </w:rPr>
        <w:t xml:space="preserve">tett számlákat rendezni tudjuk. </w:t>
      </w:r>
      <w:r w:rsidR="009A5F7F">
        <w:rPr>
          <w:rFonts w:ascii="Times New Roman" w:eastAsia="Times New Roman" w:hAnsi="Times New Roman" w:cs="Times New Roman"/>
          <w:sz w:val="24"/>
          <w:szCs w:val="24"/>
        </w:rPr>
        <w:t>Ezzel kapcsolatban szeretném kérd</w:t>
      </w:r>
      <w:r w:rsidR="003D4E3C">
        <w:rPr>
          <w:rFonts w:ascii="Times New Roman" w:eastAsia="Times New Roman" w:hAnsi="Times New Roman" w:cs="Times New Roman"/>
          <w:sz w:val="24"/>
          <w:szCs w:val="24"/>
        </w:rPr>
        <w:t>ezni</w:t>
      </w:r>
      <w:r w:rsidR="009A5F7F">
        <w:rPr>
          <w:rFonts w:ascii="Times New Roman" w:eastAsia="Times New Roman" w:hAnsi="Times New Roman" w:cs="Times New Roman"/>
          <w:sz w:val="24"/>
          <w:szCs w:val="24"/>
        </w:rPr>
        <w:t xml:space="preserve">, hogy kinek mi a véleménye, kérdése, észrevétele. </w:t>
      </w:r>
    </w:p>
    <w:p w14:paraId="495BEA76" w14:textId="77777777" w:rsidR="009A5F7F" w:rsidRDefault="009A5F7F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E8C47" w14:textId="77777777" w:rsidR="009A5F7F" w:rsidRDefault="009A5F7F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5F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9A5F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Vácity</w:t>
      </w:r>
      <w:proofErr w:type="spellEnd"/>
      <w:r w:rsidRPr="009A5F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József főigazgató</w:t>
      </w:r>
    </w:p>
    <w:p w14:paraId="089870B7" w14:textId="5480D1AE" w:rsidR="00703D77" w:rsidRDefault="00703D7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Köszöntök mindenkit és köszönöm ezt a konstruktív közreműködést a képviselő-testület részéről is. Annyival szeretném </w:t>
      </w:r>
      <w:r w:rsidR="00CA7A87">
        <w:rPr>
          <w:rFonts w:ascii="Times New Roman" w:eastAsia="Times New Roman" w:hAnsi="Times New Roman" w:cs="Times New Roman"/>
          <w:sz w:val="24"/>
          <w:szCs w:val="24"/>
        </w:rPr>
        <w:t xml:space="preserve">kiegészíteni </w:t>
      </w:r>
      <w:r w:rsidR="008E2691">
        <w:rPr>
          <w:rFonts w:ascii="Times New Roman" w:eastAsia="Times New Roman" w:hAnsi="Times New Roman" w:cs="Times New Roman"/>
          <w:sz w:val="24"/>
          <w:szCs w:val="24"/>
        </w:rPr>
        <w:t>az elmondottakat, hogy az előzetes számításaink szerint, ami a feladatellátás költségoldalát tekinti, azokban sajnálatos módon tévedtünk, mis</w:t>
      </w:r>
      <w:r w:rsidR="00CB2CBD">
        <w:rPr>
          <w:rFonts w:ascii="Times New Roman" w:eastAsia="Times New Roman" w:hAnsi="Times New Roman" w:cs="Times New Roman"/>
          <w:sz w:val="24"/>
          <w:szCs w:val="24"/>
        </w:rPr>
        <w:t>zerint alábecsültük a költségeket. Beigazolódott, hogy az induló hónapban 43 millió forint mínuszt ter</w:t>
      </w:r>
      <w:r w:rsidR="00DD5D75">
        <w:rPr>
          <w:rFonts w:ascii="Times New Roman" w:eastAsia="Times New Roman" w:hAnsi="Times New Roman" w:cs="Times New Roman"/>
          <w:sz w:val="24"/>
          <w:szCs w:val="24"/>
        </w:rPr>
        <w:t xml:space="preserve">melt nekünk a védőnői szolgálat. Kezelhetetlen a dolog és ezért fogalmaztuk meg minden önkormányzat nevére ezt a 30 000 </w:t>
      </w:r>
      <w:r w:rsidR="00E35F14">
        <w:rPr>
          <w:rFonts w:ascii="Times New Roman" w:eastAsia="Times New Roman" w:hAnsi="Times New Roman" w:cs="Times New Roman"/>
          <w:sz w:val="24"/>
          <w:szCs w:val="24"/>
        </w:rPr>
        <w:t xml:space="preserve">Ft-os tételt. </w:t>
      </w:r>
      <w:r w:rsidR="00113478">
        <w:rPr>
          <w:rFonts w:ascii="Times New Roman" w:eastAsia="Times New Roman" w:hAnsi="Times New Roman" w:cs="Times New Roman"/>
          <w:sz w:val="24"/>
          <w:szCs w:val="24"/>
        </w:rPr>
        <w:t>Köszönöm szépen, ha ezt a testület jóváhagyja és</w:t>
      </w:r>
      <w:r w:rsidR="00E77B27">
        <w:rPr>
          <w:rFonts w:ascii="Times New Roman" w:eastAsia="Times New Roman" w:hAnsi="Times New Roman" w:cs="Times New Roman"/>
          <w:sz w:val="24"/>
          <w:szCs w:val="24"/>
        </w:rPr>
        <w:t xml:space="preserve"> később újra tárgya</w:t>
      </w:r>
      <w:r w:rsidR="003D4E3C">
        <w:rPr>
          <w:rFonts w:ascii="Times New Roman" w:eastAsia="Times New Roman" w:hAnsi="Times New Roman" w:cs="Times New Roman"/>
          <w:sz w:val="24"/>
          <w:szCs w:val="24"/>
        </w:rPr>
        <w:t>ljuk</w:t>
      </w:r>
      <w:r w:rsidR="00E77B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3C">
        <w:rPr>
          <w:rFonts w:ascii="Times New Roman" w:eastAsia="Times New Roman" w:hAnsi="Times New Roman" w:cs="Times New Roman"/>
          <w:sz w:val="24"/>
          <w:szCs w:val="24"/>
        </w:rPr>
        <w:t xml:space="preserve">addig is </w:t>
      </w:r>
      <w:r w:rsidR="00113478">
        <w:rPr>
          <w:rFonts w:ascii="Times New Roman" w:eastAsia="Times New Roman" w:hAnsi="Times New Roman" w:cs="Times New Roman"/>
          <w:sz w:val="24"/>
          <w:szCs w:val="24"/>
        </w:rPr>
        <w:t>tudunk haladni egy közö</w:t>
      </w:r>
      <w:r w:rsidR="00E77B27">
        <w:rPr>
          <w:rFonts w:ascii="Times New Roman" w:eastAsia="Times New Roman" w:hAnsi="Times New Roman" w:cs="Times New Roman"/>
          <w:sz w:val="24"/>
          <w:szCs w:val="24"/>
        </w:rPr>
        <w:t xml:space="preserve">s úton, hogy a kiskorú gyermekek, anyukák és a babák ellátásra is zökkenőmentes legyen. </w:t>
      </w:r>
      <w:r w:rsidR="0021166E">
        <w:rPr>
          <w:rFonts w:ascii="Times New Roman" w:eastAsia="Times New Roman" w:hAnsi="Times New Roman" w:cs="Times New Roman"/>
          <w:sz w:val="24"/>
          <w:szCs w:val="24"/>
        </w:rPr>
        <w:t xml:space="preserve">Tisztában vagyok vele, mennyire nehéz az önkormányzatoknak és nekünk is. </w:t>
      </w:r>
      <w:r w:rsidR="00DD553B">
        <w:rPr>
          <w:rFonts w:ascii="Times New Roman" w:eastAsia="Times New Roman" w:hAnsi="Times New Roman" w:cs="Times New Roman"/>
          <w:sz w:val="24"/>
          <w:szCs w:val="24"/>
        </w:rPr>
        <w:t>Az infláció jelen van az önkormányzatnál is, nálunk is és nincs visszapótolva az önk</w:t>
      </w:r>
      <w:r w:rsidR="00A22CD0">
        <w:rPr>
          <w:rFonts w:ascii="Times New Roman" w:eastAsia="Times New Roman" w:hAnsi="Times New Roman" w:cs="Times New Roman"/>
          <w:sz w:val="24"/>
          <w:szCs w:val="24"/>
        </w:rPr>
        <w:t xml:space="preserve">ormányzatnál sem és nálunk sem, adót nem lehet emelni, nálunk </w:t>
      </w:r>
      <w:r w:rsidR="003D4E3C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2CD0">
        <w:rPr>
          <w:rFonts w:ascii="Times New Roman" w:eastAsia="Times New Roman" w:hAnsi="Times New Roman" w:cs="Times New Roman"/>
          <w:sz w:val="24"/>
          <w:szCs w:val="24"/>
        </w:rPr>
        <w:t>em tu</w:t>
      </w:r>
      <w:r w:rsidR="004607AC">
        <w:rPr>
          <w:rFonts w:ascii="Times New Roman" w:eastAsia="Times New Roman" w:hAnsi="Times New Roman" w:cs="Times New Roman"/>
          <w:sz w:val="24"/>
          <w:szCs w:val="24"/>
        </w:rPr>
        <w:t>dunk bevétel növekedést elérni, 10 éve ugyanaz a</w:t>
      </w:r>
      <w:r w:rsidR="00FE3AA9">
        <w:rPr>
          <w:rFonts w:ascii="Times New Roman" w:eastAsia="Times New Roman" w:hAnsi="Times New Roman" w:cs="Times New Roman"/>
          <w:sz w:val="24"/>
          <w:szCs w:val="24"/>
        </w:rPr>
        <w:t xml:space="preserve"> finanszírozása van a kórháznak, ugyanúgy látjuk el a betegeket. </w:t>
      </w:r>
      <w:r w:rsidR="00F56F79">
        <w:rPr>
          <w:rFonts w:ascii="Times New Roman" w:eastAsia="Times New Roman" w:hAnsi="Times New Roman" w:cs="Times New Roman"/>
          <w:sz w:val="24"/>
          <w:szCs w:val="24"/>
        </w:rPr>
        <w:t xml:space="preserve">Zárszóként köszönöm, hogy itt lehetünk és tárgyalhatunk. </w:t>
      </w:r>
    </w:p>
    <w:p w14:paraId="5B28C5B1" w14:textId="77777777" w:rsidR="000862EC" w:rsidRDefault="000862EC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4ED65" w14:textId="77777777" w:rsidR="000862EC" w:rsidRPr="00F62CAB" w:rsidRDefault="000862EC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2C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Sári </w:t>
      </w:r>
      <w:r w:rsidR="000048F5" w:rsidRPr="00F62C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László polgármester</w:t>
      </w:r>
    </w:p>
    <w:p w14:paraId="77840A37" w14:textId="17E1EDDF" w:rsidR="000862EC" w:rsidRDefault="000862EC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Köszönöm szépen, bízom benne, hogy ez a rendszer idővel majd kiigazodik. </w:t>
      </w:r>
      <w:r w:rsidR="008724C4">
        <w:rPr>
          <w:rFonts w:ascii="Times New Roman" w:eastAsia="Times New Roman" w:hAnsi="Times New Roman" w:cs="Times New Roman"/>
          <w:sz w:val="24"/>
          <w:szCs w:val="24"/>
        </w:rPr>
        <w:t xml:space="preserve">Az iskoláknál is mikor megtörtént az átadás-átvétel, tapasztalható volt, hogy a költségek eleinte alá lettek becsülve, és </w:t>
      </w:r>
      <w:r w:rsidR="003D4E3C">
        <w:rPr>
          <w:rFonts w:ascii="Times New Roman" w:eastAsia="Times New Roman" w:hAnsi="Times New Roman" w:cs="Times New Roman"/>
          <w:sz w:val="24"/>
          <w:szCs w:val="24"/>
        </w:rPr>
        <w:t>volt,</w:t>
      </w:r>
      <w:r w:rsidR="008724C4">
        <w:rPr>
          <w:rFonts w:ascii="Times New Roman" w:eastAsia="Times New Roman" w:hAnsi="Times New Roman" w:cs="Times New Roman"/>
          <w:sz w:val="24"/>
          <w:szCs w:val="24"/>
        </w:rPr>
        <w:t xml:space="preserve"> hogy nem volt </w:t>
      </w:r>
      <w:proofErr w:type="spellStart"/>
      <w:r w:rsidR="008724C4">
        <w:rPr>
          <w:rFonts w:ascii="Times New Roman" w:eastAsia="Times New Roman" w:hAnsi="Times New Roman" w:cs="Times New Roman"/>
          <w:sz w:val="24"/>
          <w:szCs w:val="24"/>
        </w:rPr>
        <w:t>wc</w:t>
      </w:r>
      <w:proofErr w:type="spellEnd"/>
      <w:r w:rsidR="008724C4">
        <w:rPr>
          <w:rFonts w:ascii="Times New Roman" w:eastAsia="Times New Roman" w:hAnsi="Times New Roman" w:cs="Times New Roman"/>
          <w:sz w:val="24"/>
          <w:szCs w:val="24"/>
        </w:rPr>
        <w:t xml:space="preserve"> papír, szivacs, kréta. Azért ma már ilyenről nem hallunk </w:t>
      </w:r>
      <w:r w:rsidR="00C847FE">
        <w:rPr>
          <w:rFonts w:ascii="Times New Roman" w:eastAsia="Times New Roman" w:hAnsi="Times New Roman" w:cs="Times New Roman"/>
          <w:sz w:val="24"/>
          <w:szCs w:val="24"/>
        </w:rPr>
        <w:t>és bízom benne, hogy ennél a feladat</w:t>
      </w:r>
      <w:r w:rsidR="00FA389E">
        <w:rPr>
          <w:rFonts w:ascii="Times New Roman" w:eastAsia="Times New Roman" w:hAnsi="Times New Roman" w:cs="Times New Roman"/>
          <w:sz w:val="24"/>
          <w:szCs w:val="24"/>
        </w:rPr>
        <w:t xml:space="preserve">ellátásnál is be fog következni, hogy amennyiből működtetni lehet ezt a feladat ellátást, a forrás rendelkezésre fog állni. </w:t>
      </w:r>
    </w:p>
    <w:p w14:paraId="1F88C79C" w14:textId="77777777" w:rsidR="00882088" w:rsidRDefault="00882088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E673D" w14:textId="030DF18B" w:rsidR="00882088" w:rsidRPr="00F62CAB" w:rsidRDefault="003D4E3C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5F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9A5F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Vácity</w:t>
      </w:r>
      <w:proofErr w:type="spellEnd"/>
      <w:r w:rsidRPr="009A5F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József főigazgató</w:t>
      </w:r>
    </w:p>
    <w:p w14:paraId="09AB7883" w14:textId="77777777" w:rsidR="00882088" w:rsidRDefault="00882088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Annyival egészíteném ki ezt a gondolatmenetet, hogy garantálom, hogy a szakmai színvonal nem fog csökkenni. Igyekszünk jó gazdái lenni a védőnői szolgálatnak, ahogy eddig önök is tették. </w:t>
      </w:r>
    </w:p>
    <w:p w14:paraId="123AFBE8" w14:textId="77777777" w:rsidR="009E19BA" w:rsidRDefault="009E19BA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E9D3D" w14:textId="77777777" w:rsidR="009E19BA" w:rsidRPr="00F62CAB" w:rsidRDefault="00C811A4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2C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</w:t>
      </w:r>
      <w:r w:rsidR="000048F5" w:rsidRPr="00F62C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14:paraId="26432293" w14:textId="77777777" w:rsidR="00C811A4" w:rsidRDefault="00C811A4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önkormányzati dolgozók seg</w:t>
      </w:r>
      <w:r w:rsidR="00382542">
        <w:rPr>
          <w:rFonts w:ascii="Times New Roman" w:eastAsia="Times New Roman" w:hAnsi="Times New Roman" w:cs="Times New Roman"/>
          <w:sz w:val="24"/>
          <w:szCs w:val="24"/>
        </w:rPr>
        <w:t xml:space="preserve">ítették a munkánkat, hogy kimutatták az elmúlt évi számszerű adatokat. </w:t>
      </w:r>
      <w:r w:rsidR="00DC683D">
        <w:rPr>
          <w:rFonts w:ascii="Times New Roman" w:eastAsia="Times New Roman" w:hAnsi="Times New Roman" w:cs="Times New Roman"/>
          <w:sz w:val="24"/>
          <w:szCs w:val="24"/>
        </w:rPr>
        <w:t xml:space="preserve">Egy pár adatot szeretnék csak bemutatni. A tavalyi évi védőnői kiadások 694 458 Ft volt. A rezsiköltség 92 062 Ft. </w:t>
      </w:r>
      <w:r w:rsidR="00C31659">
        <w:rPr>
          <w:rFonts w:ascii="Times New Roman" w:eastAsia="Times New Roman" w:hAnsi="Times New Roman" w:cs="Times New Roman"/>
          <w:sz w:val="24"/>
          <w:szCs w:val="24"/>
        </w:rPr>
        <w:t xml:space="preserve">Nekünk a kiadásunk havi szinten 68 425 </w:t>
      </w:r>
      <w:r w:rsidR="00AF4258">
        <w:rPr>
          <w:rFonts w:ascii="Times New Roman" w:eastAsia="Times New Roman" w:hAnsi="Times New Roman" w:cs="Times New Roman"/>
          <w:sz w:val="24"/>
          <w:szCs w:val="24"/>
        </w:rPr>
        <w:t xml:space="preserve">Ft takarítás nélkül. Ha azt nézzük, hogy nincs takarítás akkor is duplája a 30 000 Ft-hoz képest. </w:t>
      </w:r>
    </w:p>
    <w:p w14:paraId="78922D27" w14:textId="77777777" w:rsidR="00D03F31" w:rsidRDefault="00D03F31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B2383" w14:textId="77777777" w:rsidR="00D03F31" w:rsidRPr="00F62CAB" w:rsidRDefault="00D03F31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2C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Orosz Krisztina főigazgató-helyettes</w:t>
      </w:r>
    </w:p>
    <w:p w14:paraId="63EE1342" w14:textId="77777777" w:rsidR="00D03F31" w:rsidRDefault="00D03F31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40 000 Ft az az összeg, mert 2 körzet van. </w:t>
      </w:r>
    </w:p>
    <w:p w14:paraId="3F65AD6F" w14:textId="77777777" w:rsidR="00A42D7B" w:rsidRDefault="00A42D7B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B48BA" w14:textId="77777777" w:rsidR="000048F5" w:rsidRPr="00F62CAB" w:rsidRDefault="000048F5" w:rsidP="0000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2C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1B77C301" w14:textId="3AFEC10C" w:rsidR="00A42D7B" w:rsidRDefault="00A42D7B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a takarítás is hozzávesszük, akkor is 500 000 </w:t>
      </w:r>
      <w:r w:rsidR="003D4E3C">
        <w:rPr>
          <w:rFonts w:ascii="Times New Roman" w:eastAsia="Times New Roman" w:hAnsi="Times New Roman" w:cs="Times New Roman"/>
          <w:sz w:val="24"/>
          <w:szCs w:val="24"/>
        </w:rPr>
        <w:t>Ft,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amivel mi ezt továbbgördítjük magunk előtt, éves szinten. </w:t>
      </w:r>
      <w:r w:rsidR="00E10506">
        <w:rPr>
          <w:rFonts w:ascii="Times New Roman" w:eastAsia="Times New Roman" w:hAnsi="Times New Roman" w:cs="Times New Roman"/>
          <w:sz w:val="24"/>
          <w:szCs w:val="24"/>
        </w:rPr>
        <w:t xml:space="preserve">Nagyon örülök, hogy az előzetes megállapodáshoz képest, </w:t>
      </w:r>
      <w:r w:rsidR="003D4E3C">
        <w:rPr>
          <w:rFonts w:ascii="Times New Roman" w:eastAsia="Times New Roman" w:hAnsi="Times New Roman" w:cs="Times New Roman"/>
          <w:sz w:val="24"/>
          <w:szCs w:val="24"/>
        </w:rPr>
        <w:t xml:space="preserve">elfogadásra került, hogy </w:t>
      </w:r>
      <w:r w:rsidR="00E10506">
        <w:rPr>
          <w:rFonts w:ascii="Times New Roman" w:eastAsia="Times New Roman" w:hAnsi="Times New Roman" w:cs="Times New Roman"/>
          <w:sz w:val="24"/>
          <w:szCs w:val="24"/>
        </w:rPr>
        <w:t>ne</w:t>
      </w:r>
      <w:r w:rsidR="003D4E3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10506">
        <w:rPr>
          <w:rFonts w:ascii="Times New Roman" w:eastAsia="Times New Roman" w:hAnsi="Times New Roman" w:cs="Times New Roman"/>
          <w:sz w:val="24"/>
          <w:szCs w:val="24"/>
        </w:rPr>
        <w:t xml:space="preserve"> harmadik tárgyhót </w:t>
      </w:r>
      <w:r w:rsidR="00D84823">
        <w:rPr>
          <w:rFonts w:ascii="Times New Roman" w:eastAsia="Times New Roman" w:hAnsi="Times New Roman" w:cs="Times New Roman"/>
          <w:sz w:val="24"/>
          <w:szCs w:val="24"/>
        </w:rPr>
        <w:t xml:space="preserve">követően legyen a finanszírozás, illetve, hogy évi 4 alkalommal rendezvényt tarthassunk a védőnők bevonásával. </w:t>
      </w:r>
      <w:r w:rsidR="007C68E0">
        <w:rPr>
          <w:rFonts w:ascii="Times New Roman" w:eastAsia="Times New Roman" w:hAnsi="Times New Roman" w:cs="Times New Roman"/>
          <w:sz w:val="24"/>
          <w:szCs w:val="24"/>
        </w:rPr>
        <w:t xml:space="preserve">Mi is megpróbálunk úgy együttműködni, hogy mindkét fél jól járjon, </w:t>
      </w:r>
      <w:r w:rsidR="003D4E3C">
        <w:rPr>
          <w:rFonts w:ascii="Times New Roman" w:eastAsia="Times New Roman" w:hAnsi="Times New Roman" w:cs="Times New Roman"/>
          <w:sz w:val="24"/>
          <w:szCs w:val="24"/>
        </w:rPr>
        <w:t>illetve,</w:t>
      </w:r>
      <w:r w:rsidR="007C68E0">
        <w:rPr>
          <w:rFonts w:ascii="Times New Roman" w:eastAsia="Times New Roman" w:hAnsi="Times New Roman" w:cs="Times New Roman"/>
          <w:sz w:val="24"/>
          <w:szCs w:val="24"/>
        </w:rPr>
        <w:t xml:space="preserve"> ha a költségeket is újra tudnánk tárgyalni, és </w:t>
      </w:r>
      <w:r w:rsidR="001652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68E0">
        <w:rPr>
          <w:rFonts w:ascii="Times New Roman" w:eastAsia="Times New Roman" w:hAnsi="Times New Roman" w:cs="Times New Roman"/>
          <w:sz w:val="24"/>
          <w:szCs w:val="24"/>
        </w:rPr>
        <w:t>ahogy polgármester úr is mondta</w:t>
      </w:r>
      <w:r w:rsidR="0016523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C68E0">
        <w:rPr>
          <w:rFonts w:ascii="Times New Roman" w:eastAsia="Times New Roman" w:hAnsi="Times New Roman" w:cs="Times New Roman"/>
          <w:sz w:val="24"/>
          <w:szCs w:val="24"/>
        </w:rPr>
        <w:t xml:space="preserve">, reméljük a központi költségvetés is nagyobb rálátással lesz a későbbiekben. </w:t>
      </w:r>
      <w:r w:rsidR="005D50FB">
        <w:rPr>
          <w:rFonts w:ascii="Times New Roman" w:eastAsia="Times New Roman" w:hAnsi="Times New Roman" w:cs="Times New Roman"/>
          <w:sz w:val="24"/>
          <w:szCs w:val="24"/>
        </w:rPr>
        <w:t>Költségek</w:t>
      </w:r>
      <w:r w:rsidR="005D354F">
        <w:rPr>
          <w:rFonts w:ascii="Times New Roman" w:eastAsia="Times New Roman" w:hAnsi="Times New Roman" w:cs="Times New Roman"/>
          <w:sz w:val="24"/>
          <w:szCs w:val="24"/>
        </w:rPr>
        <w:t xml:space="preserve"> szempontjából nyilván nem egyen</w:t>
      </w:r>
      <w:r w:rsidR="00885C67">
        <w:rPr>
          <w:rFonts w:ascii="Times New Roman" w:eastAsia="Times New Roman" w:hAnsi="Times New Roman" w:cs="Times New Roman"/>
          <w:sz w:val="24"/>
          <w:szCs w:val="24"/>
        </w:rPr>
        <w:t>lő</w:t>
      </w:r>
      <w:r w:rsidR="005D354F">
        <w:rPr>
          <w:rFonts w:ascii="Times New Roman" w:eastAsia="Times New Roman" w:hAnsi="Times New Roman" w:cs="Times New Roman"/>
          <w:sz w:val="24"/>
          <w:szCs w:val="24"/>
        </w:rPr>
        <w:t xml:space="preserve">k a települések, és </w:t>
      </w:r>
      <w:r w:rsidR="005D354F">
        <w:rPr>
          <w:rFonts w:ascii="Times New Roman" w:eastAsia="Times New Roman" w:hAnsi="Times New Roman" w:cs="Times New Roman"/>
          <w:sz w:val="24"/>
          <w:szCs w:val="24"/>
        </w:rPr>
        <w:lastRenderedPageBreak/>
        <w:t>reméljük, úgy látják majd, hogy ezeket az ano</w:t>
      </w:r>
      <w:r w:rsidR="00C3098B">
        <w:rPr>
          <w:rFonts w:ascii="Times New Roman" w:eastAsia="Times New Roman" w:hAnsi="Times New Roman" w:cs="Times New Roman"/>
          <w:sz w:val="24"/>
          <w:szCs w:val="24"/>
        </w:rPr>
        <w:t xml:space="preserve">máliákat egyenlíteni szükséges a finanszírozásban. </w:t>
      </w:r>
    </w:p>
    <w:p w14:paraId="5C80B3C3" w14:textId="77777777" w:rsidR="007517ED" w:rsidRDefault="007517ED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D14BC" w14:textId="77777777" w:rsidR="000048F5" w:rsidRPr="00F62CAB" w:rsidRDefault="000048F5" w:rsidP="0000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2C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4ADDFB6" w14:textId="77777777" w:rsidR="004D3040" w:rsidRDefault="00501B90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nincs más kérdés, kérem szavazzunk. </w:t>
      </w:r>
      <w:r w:rsidR="00695FF6">
        <w:rPr>
          <w:rFonts w:ascii="Times New Roman" w:eastAsia="Times New Roman" w:hAnsi="Times New Roman" w:cs="Times New Roman"/>
          <w:sz w:val="24"/>
          <w:szCs w:val="24"/>
        </w:rPr>
        <w:t>Aki egyet ért, hogy az év végéig ez a 40 000 Ft-os finanszírozás legyen, majd ahogy látjuk a jövő évi költségeket, újratárgyaljuk, kérem</w:t>
      </w:r>
      <w:r w:rsidR="00AA1F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5FF6">
        <w:rPr>
          <w:rFonts w:ascii="Times New Roman" w:eastAsia="Times New Roman" w:hAnsi="Times New Roman" w:cs="Times New Roman"/>
          <w:sz w:val="24"/>
          <w:szCs w:val="24"/>
        </w:rPr>
        <w:t xml:space="preserve"> tegye fel a kezét.</w:t>
      </w:r>
      <w:r w:rsidR="004D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BFE9E" w14:textId="77777777" w:rsidR="004D3040" w:rsidRDefault="004D3040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B30AE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802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394FB52D" w14:textId="3513EDD1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58021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66/2023. (IX.6.) határozat</w:t>
      </w:r>
    </w:p>
    <w:p w14:paraId="3CB7AB0F" w14:textId="58974776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210">
        <w:rPr>
          <w:rFonts w:ascii="Times New Roman" w:eastAsia="Times New Roman" w:hAnsi="Times New Roman" w:cs="Times New Roman"/>
          <w:bCs/>
          <w:sz w:val="24"/>
          <w:szCs w:val="24"/>
        </w:rPr>
        <w:t xml:space="preserve">Kerecsend Község Önkormányzatának Képviselő-testülete megvitatta és elfogadta a </w:t>
      </w:r>
      <w:proofErr w:type="spellStart"/>
      <w:r w:rsidRPr="00580210">
        <w:rPr>
          <w:rFonts w:ascii="Times New Roman" w:eastAsia="Times New Roman" w:hAnsi="Times New Roman" w:cs="Times New Roman"/>
          <w:bCs/>
          <w:sz w:val="24"/>
          <w:szCs w:val="24"/>
        </w:rPr>
        <w:t>Kerecsendi</w:t>
      </w:r>
      <w:proofErr w:type="spellEnd"/>
      <w:r w:rsidRPr="00580210">
        <w:rPr>
          <w:rFonts w:ascii="Times New Roman" w:eastAsia="Times New Roman" w:hAnsi="Times New Roman" w:cs="Times New Roman"/>
          <w:bCs/>
          <w:sz w:val="24"/>
          <w:szCs w:val="24"/>
        </w:rPr>
        <w:t xml:space="preserve"> védőnői szolgálat telephelyeként szolgáló helyiség használatra történő átadását a Heves Vármegyei </w:t>
      </w:r>
      <w:proofErr w:type="spellStart"/>
      <w:r w:rsidRPr="00580210">
        <w:rPr>
          <w:rFonts w:ascii="Times New Roman" w:eastAsia="Times New Roman" w:hAnsi="Times New Roman" w:cs="Times New Roman"/>
          <w:bCs/>
          <w:sz w:val="24"/>
          <w:szCs w:val="24"/>
        </w:rPr>
        <w:t>Markhot</w:t>
      </w:r>
      <w:proofErr w:type="spellEnd"/>
      <w:r w:rsidRPr="00580210">
        <w:rPr>
          <w:rFonts w:ascii="Times New Roman" w:eastAsia="Times New Roman" w:hAnsi="Times New Roman" w:cs="Times New Roman"/>
          <w:bCs/>
          <w:sz w:val="24"/>
          <w:szCs w:val="24"/>
        </w:rPr>
        <w:t xml:space="preserve"> Ferenc Oktatókórház és Rendelőintézet részére, a védőnői szolgálat további működtetése céljából a határozat mellékletét képező megállapodás szerint.</w:t>
      </w:r>
    </w:p>
    <w:p w14:paraId="6D2A24F4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1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580210">
        <w:rPr>
          <w:rFonts w:ascii="Times New Roman" w:eastAsia="Times New Roman" w:hAnsi="Times New Roman" w:cs="Times New Roman"/>
          <w:sz w:val="24"/>
          <w:szCs w:val="24"/>
        </w:rPr>
        <w:t xml:space="preserve"> 2023.09.30.</w:t>
      </w:r>
    </w:p>
    <w:p w14:paraId="04D8A1ED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1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580210">
        <w:rPr>
          <w:rFonts w:ascii="Times New Roman" w:eastAsia="Times New Roman" w:hAnsi="Times New Roman" w:cs="Times New Roman"/>
          <w:sz w:val="24"/>
          <w:szCs w:val="24"/>
        </w:rPr>
        <w:t xml:space="preserve"> dr. Szász Kata jegyző</w:t>
      </w:r>
    </w:p>
    <w:p w14:paraId="70F4600A" w14:textId="77777777" w:rsidR="004D3040" w:rsidRDefault="004D3040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5F58F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02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5943688" w14:textId="77777777" w:rsid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Köszönöm szépen, az ülést bezárom.</w:t>
      </w:r>
    </w:p>
    <w:p w14:paraId="1838C913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869BA4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DD632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EFA0E" w14:textId="77777777" w:rsidR="00580210" w:rsidRPr="00580210" w:rsidRDefault="00580210" w:rsidP="00580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210">
        <w:rPr>
          <w:rFonts w:ascii="Times New Roman" w:eastAsia="Times New Roman" w:hAnsi="Times New Roman" w:cs="Times New Roman"/>
          <w:sz w:val="24"/>
          <w:szCs w:val="24"/>
        </w:rPr>
        <w:t>kmf</w:t>
      </w:r>
      <w:proofErr w:type="spellEnd"/>
      <w:r w:rsidRPr="00580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2BC646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24772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B95FE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5DFE2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A93D4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604BC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10">
        <w:rPr>
          <w:rFonts w:ascii="Times New Roman" w:eastAsia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14:paraId="68B0562B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10">
        <w:rPr>
          <w:rFonts w:ascii="Times New Roman" w:eastAsia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14:paraId="4FE6A076" w14:textId="77777777" w:rsidR="00580210" w:rsidRPr="00580210" w:rsidRDefault="00580210" w:rsidP="0058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0E544" w14:textId="77777777" w:rsidR="00580210" w:rsidRPr="00703D77" w:rsidRDefault="00580210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0210" w:rsidRPr="00703D77" w:rsidSect="00580210">
      <w:footerReference w:type="default" r:id="rId8"/>
      <w:pgSz w:w="11906" w:h="16838"/>
      <w:pgMar w:top="1417" w:right="1417" w:bottom="1417" w:left="1417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B3DC" w14:textId="77777777" w:rsidR="0063567C" w:rsidRDefault="0063567C" w:rsidP="00580210">
      <w:pPr>
        <w:spacing w:after="0" w:line="240" w:lineRule="auto"/>
      </w:pPr>
      <w:r>
        <w:separator/>
      </w:r>
    </w:p>
  </w:endnote>
  <w:endnote w:type="continuationSeparator" w:id="0">
    <w:p w14:paraId="16C9A17F" w14:textId="77777777" w:rsidR="0063567C" w:rsidRDefault="0063567C" w:rsidP="0058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68563"/>
      <w:docPartObj>
        <w:docPartGallery w:val="Page Numbers (Bottom of Page)"/>
        <w:docPartUnique/>
      </w:docPartObj>
    </w:sdtPr>
    <w:sdtContent>
      <w:p w14:paraId="54DDFD39" w14:textId="0FB31370" w:rsidR="00580210" w:rsidRDefault="005802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06B82" w14:textId="77777777" w:rsidR="00580210" w:rsidRDefault="005802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F175" w14:textId="77777777" w:rsidR="0063567C" w:rsidRDefault="0063567C" w:rsidP="00580210">
      <w:pPr>
        <w:spacing w:after="0" w:line="240" w:lineRule="auto"/>
      </w:pPr>
      <w:r>
        <w:separator/>
      </w:r>
    </w:p>
  </w:footnote>
  <w:footnote w:type="continuationSeparator" w:id="0">
    <w:p w14:paraId="7E68592E" w14:textId="77777777" w:rsidR="0063567C" w:rsidRDefault="0063567C" w:rsidP="0058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08DB"/>
    <w:multiLevelType w:val="hybridMultilevel"/>
    <w:tmpl w:val="D3620F46"/>
    <w:lvl w:ilvl="0" w:tplc="B81241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63988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2247941">
    <w:abstractNumId w:val="2"/>
  </w:num>
  <w:num w:numId="2" w16cid:durableId="457189070">
    <w:abstractNumId w:val="1"/>
  </w:num>
  <w:num w:numId="3" w16cid:durableId="2833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9B"/>
    <w:rsid w:val="000048F5"/>
    <w:rsid w:val="00067F9F"/>
    <w:rsid w:val="00082448"/>
    <w:rsid w:val="000862EC"/>
    <w:rsid w:val="00090E1D"/>
    <w:rsid w:val="000A35CF"/>
    <w:rsid w:val="000C11A1"/>
    <w:rsid w:val="000D2DF3"/>
    <w:rsid w:val="000F36D3"/>
    <w:rsid w:val="00113478"/>
    <w:rsid w:val="00165230"/>
    <w:rsid w:val="001C5025"/>
    <w:rsid w:val="001D20FC"/>
    <w:rsid w:val="0020044D"/>
    <w:rsid w:val="0021166E"/>
    <w:rsid w:val="00230770"/>
    <w:rsid w:val="00255B3C"/>
    <w:rsid w:val="00265972"/>
    <w:rsid w:val="002D6D9C"/>
    <w:rsid w:val="002E7185"/>
    <w:rsid w:val="003444A2"/>
    <w:rsid w:val="0035199B"/>
    <w:rsid w:val="00380CE5"/>
    <w:rsid w:val="00382542"/>
    <w:rsid w:val="003B0517"/>
    <w:rsid w:val="003C0DC5"/>
    <w:rsid w:val="003D4E3C"/>
    <w:rsid w:val="00416D82"/>
    <w:rsid w:val="00423718"/>
    <w:rsid w:val="004607AC"/>
    <w:rsid w:val="004D3040"/>
    <w:rsid w:val="004D5630"/>
    <w:rsid w:val="004E2FC2"/>
    <w:rsid w:val="00501B90"/>
    <w:rsid w:val="005077E7"/>
    <w:rsid w:val="00555B66"/>
    <w:rsid w:val="00580210"/>
    <w:rsid w:val="005C62DC"/>
    <w:rsid w:val="005D354F"/>
    <w:rsid w:val="005D50FB"/>
    <w:rsid w:val="006130E4"/>
    <w:rsid w:val="0063567C"/>
    <w:rsid w:val="00695FF6"/>
    <w:rsid w:val="0069668B"/>
    <w:rsid w:val="006B7E50"/>
    <w:rsid w:val="00703D77"/>
    <w:rsid w:val="007209DC"/>
    <w:rsid w:val="0072138F"/>
    <w:rsid w:val="007517ED"/>
    <w:rsid w:val="007547EC"/>
    <w:rsid w:val="00782102"/>
    <w:rsid w:val="007C5BC4"/>
    <w:rsid w:val="007C68E0"/>
    <w:rsid w:val="007D488F"/>
    <w:rsid w:val="007F6DF2"/>
    <w:rsid w:val="007F6E95"/>
    <w:rsid w:val="007F6F46"/>
    <w:rsid w:val="008724C4"/>
    <w:rsid w:val="00882088"/>
    <w:rsid w:val="00885C67"/>
    <w:rsid w:val="0089022C"/>
    <w:rsid w:val="008B72FF"/>
    <w:rsid w:val="008C7347"/>
    <w:rsid w:val="008D5C5E"/>
    <w:rsid w:val="008D7685"/>
    <w:rsid w:val="008E2691"/>
    <w:rsid w:val="008E63F4"/>
    <w:rsid w:val="00912CC3"/>
    <w:rsid w:val="00937DAD"/>
    <w:rsid w:val="009578D1"/>
    <w:rsid w:val="009A5F7F"/>
    <w:rsid w:val="009E19BA"/>
    <w:rsid w:val="00A22CD0"/>
    <w:rsid w:val="00A367CF"/>
    <w:rsid w:val="00A42D7B"/>
    <w:rsid w:val="00AA1F8A"/>
    <w:rsid w:val="00AF4258"/>
    <w:rsid w:val="00B76A2E"/>
    <w:rsid w:val="00B82052"/>
    <w:rsid w:val="00BC1A08"/>
    <w:rsid w:val="00C3098B"/>
    <w:rsid w:val="00C31659"/>
    <w:rsid w:val="00C7744F"/>
    <w:rsid w:val="00C811A4"/>
    <w:rsid w:val="00C847FE"/>
    <w:rsid w:val="00CA7A87"/>
    <w:rsid w:val="00CB2CBD"/>
    <w:rsid w:val="00CC06EF"/>
    <w:rsid w:val="00CD470E"/>
    <w:rsid w:val="00D03F31"/>
    <w:rsid w:val="00D24932"/>
    <w:rsid w:val="00D47D2B"/>
    <w:rsid w:val="00D506B2"/>
    <w:rsid w:val="00D84823"/>
    <w:rsid w:val="00D97B98"/>
    <w:rsid w:val="00DA4F06"/>
    <w:rsid w:val="00DC3886"/>
    <w:rsid w:val="00DC683D"/>
    <w:rsid w:val="00DD553B"/>
    <w:rsid w:val="00DD5D75"/>
    <w:rsid w:val="00DF605C"/>
    <w:rsid w:val="00E06C5E"/>
    <w:rsid w:val="00E10506"/>
    <w:rsid w:val="00E10D4C"/>
    <w:rsid w:val="00E304A2"/>
    <w:rsid w:val="00E336FB"/>
    <w:rsid w:val="00E35F14"/>
    <w:rsid w:val="00E65010"/>
    <w:rsid w:val="00E77B27"/>
    <w:rsid w:val="00E8249C"/>
    <w:rsid w:val="00E9454C"/>
    <w:rsid w:val="00EC10CF"/>
    <w:rsid w:val="00ED48E7"/>
    <w:rsid w:val="00F17F38"/>
    <w:rsid w:val="00F240FC"/>
    <w:rsid w:val="00F42F8F"/>
    <w:rsid w:val="00F503F1"/>
    <w:rsid w:val="00F56F79"/>
    <w:rsid w:val="00F62CAB"/>
    <w:rsid w:val="00F93BA9"/>
    <w:rsid w:val="00F9676B"/>
    <w:rsid w:val="00FA389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E5E3"/>
  <w15:chartTrackingRefBased/>
  <w15:docId w15:val="{6186431A-3CC2-4028-96C5-2CFEC6D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7E7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77E7"/>
    <w:pPr>
      <w:ind w:left="720"/>
      <w:contextualSpacing/>
    </w:pPr>
  </w:style>
  <w:style w:type="paragraph" w:styleId="Vltozat">
    <w:name w:val="Revision"/>
    <w:hidden/>
    <w:uiPriority w:val="99"/>
    <w:semiHidden/>
    <w:rsid w:val="00F62CAB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58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0210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0210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11F1-5B8A-4E02-AB64-E000BE07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4</cp:revision>
  <dcterms:created xsi:type="dcterms:W3CDTF">2023-09-19T12:04:00Z</dcterms:created>
  <dcterms:modified xsi:type="dcterms:W3CDTF">2023-09-20T07:38:00Z</dcterms:modified>
</cp:coreProperties>
</file>